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4B" w:rsidRPr="0022714B" w:rsidRDefault="0022714B" w:rsidP="0022714B">
      <w:pPr>
        <w:shd w:val="clear" w:color="auto" w:fill="FFFFFF"/>
        <w:spacing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22714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Беседа о вреде курения</w:t>
      </w:r>
      <w:proofErr w:type="gramStart"/>
      <w:r w:rsidRPr="0022714B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br/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больше и больше людей в России отказываются от сигарет. Все меньше </w:t>
      </w:r>
      <w:proofErr w:type="gramStart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курящих</w:t>
      </w:r>
      <w:proofErr w:type="gramEnd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271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Сигареты не разрушают семьи, как наркотики и алкоголь, и не преследуются законом. Зато широко (и довольно тонко) рекламируются и везде продаются. Не вызывают жуткую ломку, абстиненцию, как после перепоя. И, тем не менее, большинство курящих людей старается избавиться от этой привычки.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Сигареты являются самым опасным наркотиком. Почему?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Куришь – не взрослеешь. Куришь – стареешь. Устареваешь! Зачем начинать, если потом будешь всю жизнь бросать?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Понаблюдайте за курящими друзьями, если вы не курите, или за собой, если вдруг курите.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Смотрите, сколько может продержаться курильщик без сигареты? Ну, двадцать минут, ну полчаса, самое многое - час. Что потом? Курильщика неуклонно тянет покурить.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он не покурит, то у него обязательно поменяется настроение: на смену бодрости и весёлому духу, придут мрачность, депрессия, унылый дух, затем агрессия, крик, несдержанность. В конце концов, курильщик найдёт себе сигарету, - и тут же настроение у него поднялось. Снова радость, шутки, смех. Перепады самочувствия и настроения.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это происходит?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Потому что сигареты являются </w:t>
      </w:r>
      <w:proofErr w:type="spellStart"/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краткодействующими</w:t>
      </w:r>
      <w:proofErr w:type="spellEnd"/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наркотиками.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действуют через всасывание табачного дыма в лёгкие. А оттуда химические вещества, в основном, это никотин, проникают в кровь, давая кратковременную эйфорию, лёгкий дурман, опьянение и успокоение. Но, как только химические вещества, поступившие в кровь через затяжку сигаретой, распались, действие лёгкого наркотика через сигареты прекратилось, тут же наступает </w:t>
      </w:r>
      <w:proofErr w:type="spellStart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постинтоксикационный</w:t>
      </w:r>
      <w:proofErr w:type="spellEnd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синдром, то есть абстиненция. </w:t>
      </w: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курильщиков это выражается в плохом самочувствии, нервозности, раздражении, злости.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Очередная сигарета лишь устраняет абстиненцию и курильщику кажется, что он чувствует себя лучше.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наркоман колется раз или два раза в сутки (да и то, пока деньги есть), алкоголик пьёт неделю, максимум десять дней (затем перерыв, иначе умрёт), то курильщик не делает себе выходных. Даже ночью, во время сна, вдруг проснувшись, он бежит к сигарете. И этот скрытый враг живёт в сотнях миллионах людей, делая вид, что он друг людей. Почему же сигареты являются врагом человека? С точки зрения медицины - это медленно действующий яд, разрушающий весь организм.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 - не безобидное занятие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можно бросить без усилий. </w:t>
      </w: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настоящая наркомания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тем более опасная, что многие не принимают ее всерьез.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начинать, если потом будешь всю жизнь бросать?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Никотин - один из самых опасных ядов растительного происхождения.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(в одной сигарете содержится примерно 6-8 мг никотина, из которых 3-4 мг попадает в кровь).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Курильщик не погибает по тому, что доза вводится постепенно, не в один прием. К тому же, часть никотина нейтрализует формальдегид - другой яд, содержащийся в табаке.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30 лет такой курильщик выкуривает примерно 20000 сигарет, или 160 кг табака, поглощая в среднем 800 г никотина. </w:t>
      </w:r>
      <w:proofErr w:type="gramStart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Кстати, </w:t>
      </w: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деньги, которые курящий тратит в год на сигареты, можно прекрасно отдохнуть летом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съездить заграницу, в Австрию или Чехию.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поглощение небольших, не смертельных доз никотина вызывает пристрастие к курению. Никотин включается в процессы обмена, происходящие в организме человека, и становится необходимым.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если некурящий человек в один прием получит значительную дозу никотина, может наступить смерть.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живущие в накуренных помещениях, чаще и сильнее страдают заболеваниями органов дыхания.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Табачный дым задерживает солнечные ультрафиолетовые лучи, которые важны для вашего организма, ухудшает обмен веществ. Снижается способность к физической деятельности, требующей выносливости и напряжения.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Учеными многих стран установлено, что никотин и сухие частицы табачного дыма </w:t>
      </w: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способствуют развитию у вас многих аллергических заболеваний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(Даже если вы не курите, но находитесь рядом с курильщиком).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США даже называют сигарету знаком неудачливости. Ваше курение, в первую очередь, сказывается на нервной и сердечно - сосудистой системах. В 12-15 лет люди уже жалуются на одышку при физической нагрузке.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Курение отрицательно влияет на успехи во всем.</w:t>
      </w: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спорте! И в учебе! И в хобби! Сигарета замедляет любое развитие. Число неуспевающих возрастает в тех классах, где больше курящих. Состояние здоровья, подорванное курением, не позволяет выбрать род занятий по душе, добиваться успехов и чувствовать себя спокойным и счастливым.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100 лет назад, в результате многолетних наблюдений, французский доктор Декалине пришел к убеждению, что даже редкое курение вызывает малокровие, расстройство пищеварения.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годы - годы роста, когда закладывается ваше будущее здоровье. Каким вы хотите, чтобы оно было? Чтобы ваша жизнь была неуравновешенной и была окрашена в серые тона?</w:t>
      </w:r>
    </w:p>
    <w:p w:rsidR="0022714B" w:rsidRPr="0022714B" w:rsidRDefault="0022714B" w:rsidP="002271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3688CE" wp14:editId="3A2AEDCD">
            <wp:simplePos x="0" y="0"/>
            <wp:positionH relativeFrom="column">
              <wp:posOffset>3867803</wp:posOffset>
            </wp:positionH>
            <wp:positionV relativeFrom="paragraph">
              <wp:posOffset>464425</wp:posOffset>
            </wp:positionV>
            <wp:extent cx="2147109" cy="1519200"/>
            <wp:effectExtent l="0" t="0" r="571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242" cy="152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Сигарета – первая потеря независимости и свободы твоей воли. Остаться свободным легко! Не начинай то, что потом всю жизнь будешь бросать.</w:t>
      </w:r>
      <w:r w:rsidRPr="0022714B">
        <w:rPr>
          <w:noProof/>
          <w:lang w:eastAsia="ru-RU"/>
        </w:rPr>
        <w:t xml:space="preserve"> </w:t>
      </w:r>
    </w:p>
    <w:p w:rsidR="0022714B" w:rsidRPr="0022714B" w:rsidRDefault="0022714B" w:rsidP="0022714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D24995" w:rsidRPr="0022714B" w:rsidRDefault="00D24995">
      <w:pPr>
        <w:rPr>
          <w:rFonts w:ascii="Times New Roman" w:hAnsi="Times New Roman" w:cs="Times New Roman"/>
          <w:sz w:val="24"/>
          <w:szCs w:val="24"/>
        </w:rPr>
      </w:pPr>
    </w:p>
    <w:sectPr w:rsidR="00D24995" w:rsidRPr="0022714B" w:rsidSect="0022714B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4B"/>
    <w:rsid w:val="0022714B"/>
    <w:rsid w:val="00D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6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470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6594557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101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0896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698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3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2217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2061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5777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19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89192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2700909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10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52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2898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3971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15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7171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4104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65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846336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9282675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23239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0604016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0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148077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24004942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65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Целиковская Ирина</dc:creator>
  <cp:lastModifiedBy>Целиковская Ирина</cp:lastModifiedBy>
  <cp:revision>1</cp:revision>
  <dcterms:created xsi:type="dcterms:W3CDTF">2023-09-30T09:01:00Z</dcterms:created>
  <dcterms:modified xsi:type="dcterms:W3CDTF">2023-09-30T09:06:00Z</dcterms:modified>
</cp:coreProperties>
</file>